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C9" w:rsidRPr="00A02FAD" w:rsidRDefault="00BC3F34" w:rsidP="00095E6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Visual Arts </w:t>
      </w:r>
      <w:r w:rsidR="00F91A1B">
        <w:rPr>
          <w:b/>
          <w:sz w:val="28"/>
          <w:szCs w:val="28"/>
          <w:u w:val="single"/>
        </w:rPr>
        <w:t>K-5</w:t>
      </w:r>
    </w:p>
    <w:p w:rsidR="00095E67" w:rsidRDefault="00095E67" w:rsidP="00095E67">
      <w:r>
        <w:rPr>
          <w:b/>
        </w:rPr>
        <w:t>Course Description</w:t>
      </w:r>
      <w:r>
        <w:t xml:space="preserve"> – </w:t>
      </w:r>
    </w:p>
    <w:p w:rsidR="00095E67" w:rsidRDefault="00BC3F34" w:rsidP="00095E67">
      <w:r>
        <w:t>Visual Arts</w:t>
      </w:r>
      <w:r w:rsidR="00095E67">
        <w:t xml:space="preserve"> is designed to provide students vocal and instrumental development, discovery of various genres of music, age-appropriate music theory, kinesthetic skills, listening and evaluation of various repertoire of music, connecting music history to our time period, and inspiring students to pursue professional experiences in fine arts. </w:t>
      </w:r>
    </w:p>
    <w:p w:rsidR="00095E67" w:rsidRDefault="00095E67" w:rsidP="00095E67">
      <w:pPr>
        <w:rPr>
          <w:b/>
        </w:rPr>
      </w:pPr>
      <w:r>
        <w:rPr>
          <w:b/>
        </w:rPr>
        <w:t xml:space="preserve">Instructional Philosophy – </w:t>
      </w:r>
    </w:p>
    <w:p w:rsidR="00095E67" w:rsidRDefault="00436977" w:rsidP="0033737C">
      <w:pPr>
        <w:spacing w:after="0" w:line="240" w:lineRule="auto"/>
      </w:pPr>
      <w:r>
        <w:t>“</w:t>
      </w:r>
      <w:r w:rsidR="00890226">
        <w:t>Go confidently in the directions of your dreams!  Live the life you’ve imagined.”-Thoreau</w:t>
      </w:r>
    </w:p>
    <w:p w:rsidR="0033737C" w:rsidRDefault="00436977" w:rsidP="0033737C">
      <w:pPr>
        <w:spacing w:after="0" w:line="240" w:lineRule="auto"/>
      </w:pPr>
      <w:r>
        <w:t>Every child can create art</w:t>
      </w:r>
      <w:r w:rsidR="0033737C">
        <w:t>. With a positive outlook in my classroom</w:t>
      </w:r>
      <w:r w:rsidR="00890226">
        <w:t>,</w:t>
      </w:r>
      <w:r w:rsidR="0033737C">
        <w:t xml:space="preserve"> students will </w:t>
      </w:r>
      <w:r>
        <w:t xml:space="preserve">begin to see their own creativity </w:t>
      </w:r>
      <w:r w:rsidR="0033737C">
        <w:t>and know that it is a powerful tool. Willingness to try, enthusiasm, and respect are t</w:t>
      </w:r>
      <w:r>
        <w:t>he three essentials in the art</w:t>
      </w:r>
      <w:r w:rsidR="0033737C">
        <w:t xml:space="preserve"> classroom for all students. Usin</w:t>
      </w:r>
      <w:r>
        <w:t>g various techniques and materials</w:t>
      </w:r>
      <w:r w:rsidR="0033737C">
        <w:t xml:space="preserve"> students will gain confidence to learn in groups </w:t>
      </w:r>
      <w:r>
        <w:t>and independently just how art</w:t>
      </w:r>
      <w:r w:rsidR="0033737C">
        <w:t xml:space="preserve"> affects our lives and how it can change the world. </w:t>
      </w:r>
    </w:p>
    <w:p w:rsidR="0033737C" w:rsidRDefault="0033737C" w:rsidP="0033737C">
      <w:pPr>
        <w:spacing w:after="0" w:line="240" w:lineRule="auto"/>
      </w:pPr>
    </w:p>
    <w:p w:rsidR="0033737C" w:rsidRDefault="0033737C" w:rsidP="0033737C">
      <w:pPr>
        <w:spacing w:after="0" w:line="240" w:lineRule="auto"/>
        <w:rPr>
          <w:b/>
        </w:rPr>
      </w:pPr>
      <w:r>
        <w:rPr>
          <w:b/>
        </w:rPr>
        <w:t xml:space="preserve">Major Course Goals – </w:t>
      </w:r>
    </w:p>
    <w:p w:rsidR="00D43FA4" w:rsidRDefault="00D43FA4" w:rsidP="0033737C">
      <w:pPr>
        <w:spacing w:after="0" w:line="240" w:lineRule="auto"/>
        <w:rPr>
          <w:b/>
        </w:rPr>
      </w:pPr>
    </w:p>
    <w:p w:rsidR="00145E39" w:rsidRDefault="00D43FA4" w:rsidP="0033737C">
      <w:pPr>
        <w:spacing w:after="0" w:line="240" w:lineRule="auto"/>
      </w:pPr>
      <w:proofErr w:type="gramStart"/>
      <w:r>
        <w:t>To be added when New District timeline is received.</w:t>
      </w:r>
      <w:proofErr w:type="gramEnd"/>
    </w:p>
    <w:p w:rsidR="00D43FA4" w:rsidRDefault="00D43FA4" w:rsidP="0033737C">
      <w:pPr>
        <w:spacing w:after="0" w:line="240" w:lineRule="auto"/>
      </w:pPr>
    </w:p>
    <w:p w:rsidR="00D43FA4" w:rsidRDefault="00D43FA4" w:rsidP="0033737C">
      <w:pPr>
        <w:spacing w:after="0" w:line="240" w:lineRule="auto"/>
      </w:pPr>
      <w:bookmarkStart w:id="0" w:name="_GoBack"/>
      <w:bookmarkEnd w:id="0"/>
    </w:p>
    <w:p w:rsidR="00145E39" w:rsidRDefault="00145E39" w:rsidP="0033737C">
      <w:pPr>
        <w:spacing w:after="0" w:line="240" w:lineRule="auto"/>
        <w:rPr>
          <w:b/>
        </w:rPr>
      </w:pPr>
      <w:r>
        <w:rPr>
          <w:b/>
        </w:rPr>
        <w:t>Major Course Projects &amp; Instructional Activities</w:t>
      </w:r>
    </w:p>
    <w:p w:rsidR="00B22892" w:rsidRDefault="00B22892" w:rsidP="0033737C">
      <w:pPr>
        <w:spacing w:after="0" w:line="240" w:lineRule="auto"/>
        <w:rPr>
          <w:b/>
        </w:rPr>
      </w:pPr>
      <w:r>
        <w:rPr>
          <w:b/>
        </w:rPr>
        <w:t>Each class will be working with Drawing, Painting, Printmaking, Textiles and Ceramics:</w:t>
      </w:r>
    </w:p>
    <w:p w:rsidR="00145E39" w:rsidRPr="0058012C" w:rsidRDefault="00145E39" w:rsidP="0033737C">
      <w:pPr>
        <w:spacing w:after="0" w:line="240" w:lineRule="auto"/>
        <w:rPr>
          <w:sz w:val="20"/>
          <w:szCs w:val="20"/>
        </w:rPr>
      </w:pPr>
      <w:r w:rsidRPr="0058012C">
        <w:rPr>
          <w:sz w:val="20"/>
          <w:szCs w:val="20"/>
        </w:rPr>
        <w:t>Kin</w:t>
      </w:r>
      <w:r w:rsidR="00B22892">
        <w:rPr>
          <w:sz w:val="20"/>
          <w:szCs w:val="20"/>
        </w:rPr>
        <w:t xml:space="preserve">dergarten – Learning about line, shape and color and basic techniques for painting and ceramics. </w:t>
      </w:r>
    </w:p>
    <w:p w:rsidR="00270019" w:rsidRPr="0058012C" w:rsidRDefault="00145E39" w:rsidP="0033737C">
      <w:pPr>
        <w:spacing w:after="0" w:line="240" w:lineRule="auto"/>
        <w:rPr>
          <w:sz w:val="20"/>
          <w:szCs w:val="20"/>
        </w:rPr>
      </w:pPr>
      <w:proofErr w:type="gramStart"/>
      <w:r w:rsidRPr="0058012C">
        <w:rPr>
          <w:sz w:val="20"/>
          <w:szCs w:val="20"/>
        </w:rPr>
        <w:t>1</w:t>
      </w:r>
      <w:r w:rsidRPr="0058012C">
        <w:rPr>
          <w:sz w:val="20"/>
          <w:szCs w:val="20"/>
          <w:vertAlign w:val="superscript"/>
        </w:rPr>
        <w:t>st</w:t>
      </w:r>
      <w:r w:rsidRPr="0058012C">
        <w:rPr>
          <w:sz w:val="20"/>
          <w:szCs w:val="20"/>
        </w:rPr>
        <w:t xml:space="preserve"> Grad</w:t>
      </w:r>
      <w:r w:rsidR="00B22892">
        <w:rPr>
          <w:sz w:val="20"/>
          <w:szCs w:val="20"/>
        </w:rPr>
        <w:t>e – building upon basic knowledge of art and developing an understanding of art history.</w:t>
      </w:r>
      <w:proofErr w:type="gramEnd"/>
    </w:p>
    <w:p w:rsidR="00A02FAD" w:rsidRPr="0058012C" w:rsidRDefault="00145E39" w:rsidP="0033737C">
      <w:pPr>
        <w:spacing w:after="0" w:line="240" w:lineRule="auto"/>
        <w:rPr>
          <w:sz w:val="20"/>
          <w:szCs w:val="20"/>
        </w:rPr>
      </w:pPr>
      <w:proofErr w:type="gramStart"/>
      <w:r w:rsidRPr="0058012C">
        <w:rPr>
          <w:sz w:val="20"/>
          <w:szCs w:val="20"/>
        </w:rPr>
        <w:t>2</w:t>
      </w:r>
      <w:r w:rsidRPr="0058012C">
        <w:rPr>
          <w:sz w:val="20"/>
          <w:szCs w:val="20"/>
          <w:vertAlign w:val="superscript"/>
        </w:rPr>
        <w:t>nd</w:t>
      </w:r>
      <w:r w:rsidRPr="0058012C">
        <w:rPr>
          <w:sz w:val="20"/>
          <w:szCs w:val="20"/>
        </w:rPr>
        <w:t xml:space="preserve"> Grade – improving knowle</w:t>
      </w:r>
      <w:r w:rsidR="00B22892">
        <w:rPr>
          <w:sz w:val="20"/>
          <w:szCs w:val="20"/>
        </w:rPr>
        <w:t>dge of art through artistic expression and performance and building upon prior experiences and terminology.</w:t>
      </w:r>
      <w:proofErr w:type="gramEnd"/>
    </w:p>
    <w:p w:rsidR="00A02FAD" w:rsidRPr="0058012C" w:rsidRDefault="00A02FAD" w:rsidP="0033737C">
      <w:pPr>
        <w:spacing w:after="0" w:line="240" w:lineRule="auto"/>
        <w:rPr>
          <w:sz w:val="20"/>
          <w:szCs w:val="20"/>
        </w:rPr>
      </w:pPr>
      <w:proofErr w:type="gramStart"/>
      <w:r w:rsidRPr="0058012C">
        <w:rPr>
          <w:sz w:val="20"/>
          <w:szCs w:val="20"/>
        </w:rPr>
        <w:t>3</w:t>
      </w:r>
      <w:r w:rsidRPr="0058012C">
        <w:rPr>
          <w:sz w:val="20"/>
          <w:szCs w:val="20"/>
          <w:vertAlign w:val="superscript"/>
        </w:rPr>
        <w:t>rd</w:t>
      </w:r>
      <w:r w:rsidRPr="0058012C">
        <w:rPr>
          <w:sz w:val="20"/>
          <w:szCs w:val="20"/>
        </w:rPr>
        <w:t xml:space="preserve"> Grade – </w:t>
      </w:r>
      <w:r w:rsidR="00B22892" w:rsidRPr="0058012C">
        <w:rPr>
          <w:sz w:val="20"/>
          <w:szCs w:val="20"/>
        </w:rPr>
        <w:t>– improving knowle</w:t>
      </w:r>
      <w:r w:rsidR="00B22892">
        <w:rPr>
          <w:sz w:val="20"/>
          <w:szCs w:val="20"/>
        </w:rPr>
        <w:t>dge of art through artistic expression and performance and building upon prior experiences and terminology.</w:t>
      </w:r>
      <w:proofErr w:type="gramEnd"/>
    </w:p>
    <w:p w:rsidR="00270019" w:rsidRPr="0058012C" w:rsidRDefault="00A02FAD" w:rsidP="0033737C">
      <w:pPr>
        <w:spacing w:after="0" w:line="240" w:lineRule="auto"/>
        <w:rPr>
          <w:sz w:val="20"/>
          <w:szCs w:val="20"/>
        </w:rPr>
      </w:pPr>
      <w:proofErr w:type="gramStart"/>
      <w:r w:rsidRPr="0058012C">
        <w:rPr>
          <w:sz w:val="20"/>
          <w:szCs w:val="20"/>
        </w:rPr>
        <w:t>4</w:t>
      </w:r>
      <w:r w:rsidRPr="0058012C">
        <w:rPr>
          <w:sz w:val="20"/>
          <w:szCs w:val="20"/>
          <w:vertAlign w:val="superscript"/>
        </w:rPr>
        <w:t>th</w:t>
      </w:r>
      <w:r w:rsidRPr="0058012C">
        <w:rPr>
          <w:sz w:val="20"/>
          <w:szCs w:val="20"/>
        </w:rPr>
        <w:t xml:space="preserve"> Grade – a</w:t>
      </w:r>
      <w:r w:rsidR="00B22892">
        <w:rPr>
          <w:sz w:val="20"/>
          <w:szCs w:val="20"/>
        </w:rPr>
        <w:t>dvanced skills in artistic knowledge</w:t>
      </w:r>
      <w:r w:rsidRPr="0058012C">
        <w:rPr>
          <w:sz w:val="20"/>
          <w:szCs w:val="20"/>
        </w:rPr>
        <w:t xml:space="preserve"> and termin</w:t>
      </w:r>
      <w:r w:rsidR="00B22892">
        <w:rPr>
          <w:sz w:val="20"/>
          <w:szCs w:val="20"/>
        </w:rPr>
        <w:t>ology and methods using art history to further</w:t>
      </w:r>
      <w:r w:rsidRPr="0058012C">
        <w:rPr>
          <w:sz w:val="20"/>
          <w:szCs w:val="20"/>
        </w:rPr>
        <w:t xml:space="preserve"> instruction.</w:t>
      </w:r>
      <w:proofErr w:type="gramEnd"/>
      <w:r w:rsidRPr="0058012C">
        <w:rPr>
          <w:sz w:val="20"/>
          <w:szCs w:val="20"/>
        </w:rPr>
        <w:t xml:space="preserve"> </w:t>
      </w:r>
    </w:p>
    <w:p w:rsidR="00B22892" w:rsidRDefault="00A02FAD" w:rsidP="00A02FAD">
      <w:pPr>
        <w:spacing w:after="0" w:line="240" w:lineRule="auto"/>
        <w:rPr>
          <w:sz w:val="20"/>
          <w:szCs w:val="20"/>
        </w:rPr>
      </w:pPr>
      <w:proofErr w:type="gramStart"/>
      <w:r w:rsidRPr="0058012C">
        <w:rPr>
          <w:sz w:val="20"/>
          <w:szCs w:val="20"/>
        </w:rPr>
        <w:t>5</w:t>
      </w:r>
      <w:r w:rsidRPr="0058012C">
        <w:rPr>
          <w:sz w:val="20"/>
          <w:szCs w:val="20"/>
          <w:vertAlign w:val="superscript"/>
        </w:rPr>
        <w:t>th</w:t>
      </w:r>
      <w:r w:rsidRPr="0058012C">
        <w:rPr>
          <w:sz w:val="20"/>
          <w:szCs w:val="20"/>
        </w:rPr>
        <w:t xml:space="preserve"> Grade –</w:t>
      </w:r>
      <w:r w:rsidR="00B22892" w:rsidRPr="0058012C">
        <w:rPr>
          <w:sz w:val="20"/>
          <w:szCs w:val="20"/>
        </w:rPr>
        <w:t>a</w:t>
      </w:r>
      <w:r w:rsidR="00B22892">
        <w:rPr>
          <w:sz w:val="20"/>
          <w:szCs w:val="20"/>
        </w:rPr>
        <w:t>dvanced skills in artistic knowledge</w:t>
      </w:r>
      <w:r w:rsidR="00B22892" w:rsidRPr="0058012C">
        <w:rPr>
          <w:sz w:val="20"/>
          <w:szCs w:val="20"/>
        </w:rPr>
        <w:t xml:space="preserve"> and termin</w:t>
      </w:r>
      <w:r w:rsidR="00B22892">
        <w:rPr>
          <w:sz w:val="20"/>
          <w:szCs w:val="20"/>
        </w:rPr>
        <w:t>ology and methods using art history to further</w:t>
      </w:r>
      <w:r w:rsidR="00B22892" w:rsidRPr="0058012C">
        <w:rPr>
          <w:sz w:val="20"/>
          <w:szCs w:val="20"/>
        </w:rPr>
        <w:t xml:space="preserve"> instruction.</w:t>
      </w:r>
      <w:proofErr w:type="gramEnd"/>
      <w:r w:rsidR="00B22892" w:rsidRPr="0058012C">
        <w:rPr>
          <w:sz w:val="20"/>
          <w:szCs w:val="20"/>
        </w:rPr>
        <w:t xml:space="preserve"> </w:t>
      </w:r>
      <w:proofErr w:type="gramStart"/>
      <w:r w:rsidR="00B22892">
        <w:rPr>
          <w:sz w:val="20"/>
          <w:szCs w:val="20"/>
        </w:rPr>
        <w:t>Learning to adapt a personal artistic voice to artistic expression.</w:t>
      </w:r>
      <w:proofErr w:type="gramEnd"/>
    </w:p>
    <w:p w:rsidR="00D43FA4" w:rsidRDefault="00D43FA4" w:rsidP="00A02FAD">
      <w:pPr>
        <w:spacing w:after="0" w:line="240" w:lineRule="auto"/>
        <w:rPr>
          <w:sz w:val="20"/>
          <w:szCs w:val="20"/>
        </w:rPr>
      </w:pPr>
    </w:p>
    <w:p w:rsidR="00D43FA4" w:rsidRDefault="00D43FA4" w:rsidP="00A02FAD">
      <w:pPr>
        <w:spacing w:after="0" w:line="240" w:lineRule="auto"/>
        <w:rPr>
          <w:sz w:val="20"/>
          <w:szCs w:val="20"/>
        </w:rPr>
      </w:pPr>
    </w:p>
    <w:p w:rsidR="00D43FA4" w:rsidRDefault="00D43FA4" w:rsidP="00A02FAD">
      <w:pPr>
        <w:spacing w:after="0" w:line="240" w:lineRule="auto"/>
        <w:rPr>
          <w:sz w:val="20"/>
          <w:szCs w:val="20"/>
        </w:rPr>
      </w:pPr>
    </w:p>
    <w:p w:rsidR="00A02FAD" w:rsidRDefault="00A02FAD" w:rsidP="00A02FAD">
      <w:pPr>
        <w:spacing w:after="0" w:line="240" w:lineRule="auto"/>
        <w:rPr>
          <w:b/>
        </w:rPr>
      </w:pPr>
      <w:r>
        <w:rPr>
          <w:b/>
        </w:rPr>
        <w:t>Course Assessment Plan</w:t>
      </w:r>
    </w:p>
    <w:p w:rsidR="00D43FA4" w:rsidRPr="00B22892" w:rsidRDefault="00D43FA4" w:rsidP="00A02FAD">
      <w:pPr>
        <w:spacing w:after="0" w:line="240" w:lineRule="auto"/>
        <w:rPr>
          <w:b/>
        </w:rPr>
      </w:pPr>
    </w:p>
    <w:p w:rsidR="00A02FAD" w:rsidRPr="0058012C" w:rsidRDefault="007A65D8" w:rsidP="00A02FAD">
      <w:pPr>
        <w:spacing w:after="0" w:line="240" w:lineRule="auto"/>
        <w:rPr>
          <w:sz w:val="20"/>
          <w:szCs w:val="20"/>
        </w:rPr>
      </w:pPr>
      <w:r w:rsidRPr="0058012C">
        <w:rPr>
          <w:b/>
          <w:sz w:val="20"/>
          <w:szCs w:val="20"/>
        </w:rPr>
        <w:t>Daily Activities</w:t>
      </w:r>
      <w:r w:rsidRPr="0058012C">
        <w:rPr>
          <w:sz w:val="20"/>
          <w:szCs w:val="20"/>
        </w:rPr>
        <w:t xml:space="preserve">= </w:t>
      </w:r>
      <w:r w:rsidR="00A22E88">
        <w:rPr>
          <w:sz w:val="20"/>
          <w:szCs w:val="20"/>
        </w:rPr>
        <w:t>40%</w:t>
      </w:r>
      <w:r w:rsidRPr="0058012C">
        <w:rPr>
          <w:sz w:val="20"/>
          <w:szCs w:val="20"/>
        </w:rPr>
        <w:t xml:space="preserve"> - (daily participation, question and answer sessions, group and individual pr</w:t>
      </w:r>
      <w:r w:rsidR="00A22E88">
        <w:rPr>
          <w:sz w:val="20"/>
          <w:szCs w:val="20"/>
        </w:rPr>
        <w:t>ogress, comprehension of art vocabulary,</w:t>
      </w:r>
      <w:r w:rsidRPr="0058012C">
        <w:rPr>
          <w:sz w:val="20"/>
          <w:szCs w:val="20"/>
        </w:rPr>
        <w:t xml:space="preserve"> activities, organization, enthusiasm)</w:t>
      </w:r>
    </w:p>
    <w:p w:rsidR="00D4103B" w:rsidRDefault="007A65D8" w:rsidP="00A02FAD">
      <w:pPr>
        <w:spacing w:after="0" w:line="240" w:lineRule="auto"/>
        <w:rPr>
          <w:sz w:val="20"/>
          <w:szCs w:val="20"/>
        </w:rPr>
      </w:pPr>
      <w:r w:rsidRPr="0058012C">
        <w:rPr>
          <w:b/>
          <w:sz w:val="20"/>
          <w:szCs w:val="20"/>
        </w:rPr>
        <w:t>Project Assessments</w:t>
      </w:r>
      <w:r w:rsidR="00A22E88">
        <w:rPr>
          <w:sz w:val="20"/>
          <w:szCs w:val="20"/>
        </w:rPr>
        <w:t xml:space="preserve"> = 10% (vocabulary Assessment</w:t>
      </w:r>
      <w:r w:rsidR="003904B6" w:rsidRPr="0058012C">
        <w:rPr>
          <w:sz w:val="20"/>
          <w:szCs w:val="20"/>
        </w:rPr>
        <w:t>s</w:t>
      </w:r>
      <w:r w:rsidR="00A22E88">
        <w:rPr>
          <w:sz w:val="20"/>
          <w:szCs w:val="20"/>
        </w:rPr>
        <w:t>, Project Check-in Assessments)</w:t>
      </w:r>
    </w:p>
    <w:p w:rsidR="00A22E88" w:rsidRDefault="00A22E88" w:rsidP="00A02FAD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Sketchbook</w:t>
      </w:r>
      <w:r w:rsidRPr="00A22E88">
        <w:rPr>
          <w:sz w:val="20"/>
          <w:szCs w:val="20"/>
        </w:rPr>
        <w:t xml:space="preserve">=10% </w:t>
      </w:r>
      <w:r>
        <w:rPr>
          <w:sz w:val="20"/>
          <w:szCs w:val="20"/>
        </w:rPr>
        <w:t>(Drawing exercises and note taking)</w:t>
      </w:r>
    </w:p>
    <w:p w:rsidR="00A22E88" w:rsidRDefault="00A22E88" w:rsidP="00A02FAD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Final Project</w:t>
      </w:r>
      <w:r>
        <w:rPr>
          <w:sz w:val="20"/>
          <w:szCs w:val="20"/>
        </w:rPr>
        <w:t>= 40%</w:t>
      </w:r>
      <w:r w:rsidR="000A4E89">
        <w:rPr>
          <w:sz w:val="20"/>
          <w:szCs w:val="20"/>
        </w:rPr>
        <w:t xml:space="preserve"> (Finished Project-labeled with Student name)</w:t>
      </w:r>
    </w:p>
    <w:p w:rsidR="00D43FA4" w:rsidRDefault="00D43FA4" w:rsidP="00A02FAD">
      <w:pPr>
        <w:spacing w:after="0" w:line="240" w:lineRule="auto"/>
        <w:rPr>
          <w:sz w:val="20"/>
          <w:szCs w:val="20"/>
        </w:rPr>
      </w:pPr>
    </w:p>
    <w:p w:rsidR="00D43FA4" w:rsidRDefault="00D43FA4" w:rsidP="00A02FAD">
      <w:pPr>
        <w:spacing w:after="0" w:line="240" w:lineRule="auto"/>
        <w:rPr>
          <w:sz w:val="20"/>
          <w:szCs w:val="20"/>
        </w:rPr>
      </w:pPr>
    </w:p>
    <w:p w:rsidR="00D43FA4" w:rsidRDefault="00D43FA4" w:rsidP="00A02FAD">
      <w:pPr>
        <w:spacing w:after="0" w:line="240" w:lineRule="auto"/>
        <w:rPr>
          <w:sz w:val="20"/>
          <w:szCs w:val="20"/>
        </w:rPr>
      </w:pPr>
    </w:p>
    <w:p w:rsidR="00D43FA4" w:rsidRDefault="00D43FA4" w:rsidP="00A02FAD">
      <w:pPr>
        <w:spacing w:after="0" w:line="240" w:lineRule="auto"/>
        <w:rPr>
          <w:sz w:val="20"/>
          <w:szCs w:val="20"/>
        </w:rPr>
      </w:pPr>
    </w:p>
    <w:p w:rsidR="00D43FA4" w:rsidRDefault="00D43FA4" w:rsidP="00A02FAD">
      <w:pPr>
        <w:spacing w:after="0" w:line="240" w:lineRule="auto"/>
        <w:rPr>
          <w:sz w:val="20"/>
          <w:szCs w:val="20"/>
        </w:rPr>
      </w:pPr>
    </w:p>
    <w:p w:rsidR="00D43FA4" w:rsidRDefault="00D43FA4" w:rsidP="00A02FAD">
      <w:pPr>
        <w:spacing w:after="0" w:line="240" w:lineRule="auto"/>
        <w:rPr>
          <w:sz w:val="20"/>
          <w:szCs w:val="20"/>
        </w:rPr>
      </w:pPr>
    </w:p>
    <w:p w:rsidR="00D43FA4" w:rsidRPr="00A22E88" w:rsidRDefault="00D43FA4" w:rsidP="00A02FAD">
      <w:pPr>
        <w:spacing w:after="0" w:line="240" w:lineRule="auto"/>
        <w:rPr>
          <w:sz w:val="20"/>
          <w:szCs w:val="20"/>
        </w:rPr>
      </w:pPr>
    </w:p>
    <w:p w:rsidR="00796075" w:rsidRPr="00796075" w:rsidRDefault="00796075" w:rsidP="0033737C">
      <w:pPr>
        <w:spacing w:after="0" w:line="240" w:lineRule="auto"/>
      </w:pPr>
    </w:p>
    <w:p w:rsidR="0033737C" w:rsidRPr="002D2D03" w:rsidRDefault="003904B6" w:rsidP="0033737C">
      <w:pPr>
        <w:rPr>
          <w:b/>
        </w:rPr>
      </w:pPr>
      <w:r w:rsidRPr="002D2D03">
        <w:rPr>
          <w:b/>
        </w:rPr>
        <w:t>Classroom Expectations</w:t>
      </w:r>
      <w:r w:rsidR="00BE2960">
        <w:rPr>
          <w:b/>
        </w:rPr>
        <w:t>:  How to Be Art Smart</w:t>
      </w:r>
    </w:p>
    <w:p w:rsidR="002D2D03" w:rsidRDefault="002D2D03" w:rsidP="00597CC2">
      <w:pPr>
        <w:spacing w:after="0" w:line="240" w:lineRule="auto"/>
      </w:pPr>
      <w:r>
        <w:t xml:space="preserve">Rules – </w:t>
      </w:r>
    </w:p>
    <w:tbl>
      <w:tblPr>
        <w:tblStyle w:val="TableGrid"/>
        <w:tblW w:w="9378" w:type="dxa"/>
        <w:tblInd w:w="-5" w:type="dxa"/>
        <w:tblLook w:val="04A0"/>
      </w:tblPr>
      <w:tblGrid>
        <w:gridCol w:w="1894"/>
        <w:gridCol w:w="1883"/>
        <w:gridCol w:w="1839"/>
        <w:gridCol w:w="1844"/>
        <w:gridCol w:w="1918"/>
      </w:tblGrid>
      <w:tr w:rsidR="005871D2" w:rsidTr="00597CC2">
        <w:trPr>
          <w:trHeight w:val="1423"/>
        </w:trPr>
        <w:tc>
          <w:tcPr>
            <w:tcW w:w="1894" w:type="dxa"/>
          </w:tcPr>
          <w:p w:rsidR="002D2D03" w:rsidRDefault="00BE2960" w:rsidP="00597CC2">
            <w:pPr>
              <w:pStyle w:val="ListParagraph"/>
              <w:ind w:left="0"/>
            </w:pPr>
            <w:r>
              <w:t>I Will:  Enter the room quietly and go right to work in your sketchbook</w:t>
            </w:r>
          </w:p>
        </w:tc>
        <w:tc>
          <w:tcPr>
            <w:tcW w:w="1883" w:type="dxa"/>
          </w:tcPr>
          <w:p w:rsidR="002D2D03" w:rsidRDefault="00BE2960" w:rsidP="00BE2960">
            <w:pPr>
              <w:pStyle w:val="ListParagraph"/>
              <w:ind w:left="0"/>
            </w:pPr>
            <w:r>
              <w:t>I Will:  Be Prepared and Ready to Listen</w:t>
            </w:r>
          </w:p>
        </w:tc>
        <w:tc>
          <w:tcPr>
            <w:tcW w:w="1839" w:type="dxa"/>
          </w:tcPr>
          <w:p w:rsidR="002D2D03" w:rsidRDefault="00BE2960" w:rsidP="00597CC2">
            <w:pPr>
              <w:pStyle w:val="ListParagraph"/>
              <w:ind w:left="0"/>
            </w:pPr>
            <w:r>
              <w:t>I Will:  Use all materials correctly and respectfully.</w:t>
            </w:r>
          </w:p>
        </w:tc>
        <w:tc>
          <w:tcPr>
            <w:tcW w:w="1844" w:type="dxa"/>
          </w:tcPr>
          <w:p w:rsidR="002D2D03" w:rsidRPr="005871D2" w:rsidRDefault="005871D2" w:rsidP="00597CC2">
            <w:pPr>
              <w:pStyle w:val="ListParagraph"/>
              <w:ind w:left="0"/>
            </w:pPr>
            <w:r w:rsidRPr="005871D2">
              <w:rPr>
                <w:b/>
                <w:u w:val="single"/>
              </w:rPr>
              <w:t>I</w:t>
            </w:r>
            <w:r w:rsidR="00BE2960">
              <w:t>WILL:  Treat my teacher and other students with Respect.</w:t>
            </w:r>
          </w:p>
        </w:tc>
        <w:tc>
          <w:tcPr>
            <w:tcW w:w="1918" w:type="dxa"/>
          </w:tcPr>
          <w:p w:rsidR="002D2D03" w:rsidRDefault="00BE2960" w:rsidP="00597CC2">
            <w:pPr>
              <w:pStyle w:val="ListParagraph"/>
              <w:ind w:left="0"/>
            </w:pPr>
            <w:r w:rsidRPr="005871D2">
              <w:rPr>
                <w:b/>
                <w:u w:val="single"/>
              </w:rPr>
              <w:t>I</w:t>
            </w:r>
            <w:r>
              <w:t>WILL finish my work on time.</w:t>
            </w:r>
          </w:p>
        </w:tc>
      </w:tr>
    </w:tbl>
    <w:p w:rsidR="00597CC2" w:rsidRDefault="00597CC2" w:rsidP="00597CC2">
      <w:pPr>
        <w:spacing w:after="0" w:line="240" w:lineRule="auto"/>
      </w:pPr>
    </w:p>
    <w:p w:rsidR="00597CC2" w:rsidRPr="00095E67" w:rsidRDefault="00597CC2" w:rsidP="00597CC2">
      <w:pPr>
        <w:spacing w:after="0" w:line="240" w:lineRule="auto"/>
      </w:pPr>
      <w:r>
        <w:t xml:space="preserve">Consequences - </w:t>
      </w:r>
    </w:p>
    <w:tbl>
      <w:tblPr>
        <w:tblStyle w:val="TableGrid"/>
        <w:tblW w:w="0" w:type="auto"/>
        <w:tblLook w:val="04A0"/>
      </w:tblPr>
      <w:tblGrid>
        <w:gridCol w:w="1870"/>
        <w:gridCol w:w="1870"/>
        <w:gridCol w:w="1870"/>
        <w:gridCol w:w="1870"/>
        <w:gridCol w:w="1870"/>
      </w:tblGrid>
      <w:tr w:rsidR="00597CC2" w:rsidTr="00597CC2">
        <w:tc>
          <w:tcPr>
            <w:tcW w:w="1870" w:type="dxa"/>
          </w:tcPr>
          <w:p w:rsidR="00597CC2" w:rsidRDefault="00597CC2" w:rsidP="00597CC2">
            <w:r>
              <w:t>Warning</w:t>
            </w:r>
          </w:p>
        </w:tc>
        <w:tc>
          <w:tcPr>
            <w:tcW w:w="1870" w:type="dxa"/>
          </w:tcPr>
          <w:p w:rsidR="00597CC2" w:rsidRDefault="00597CC2" w:rsidP="00597CC2">
            <w:r>
              <w:t>Phone/letter home</w:t>
            </w:r>
          </w:p>
        </w:tc>
        <w:tc>
          <w:tcPr>
            <w:tcW w:w="1870" w:type="dxa"/>
          </w:tcPr>
          <w:p w:rsidR="00597CC2" w:rsidRDefault="00597CC2" w:rsidP="00597CC2">
            <w:r>
              <w:t>Parent/teacher conference</w:t>
            </w:r>
          </w:p>
        </w:tc>
        <w:tc>
          <w:tcPr>
            <w:tcW w:w="1870" w:type="dxa"/>
          </w:tcPr>
          <w:p w:rsidR="00597CC2" w:rsidRDefault="00597CC2" w:rsidP="00597CC2">
            <w:r>
              <w:t xml:space="preserve">Referred to counselor </w:t>
            </w:r>
          </w:p>
        </w:tc>
        <w:tc>
          <w:tcPr>
            <w:tcW w:w="1870" w:type="dxa"/>
          </w:tcPr>
          <w:p w:rsidR="00597CC2" w:rsidRDefault="00597CC2" w:rsidP="00597CC2">
            <w:r>
              <w:t>Referred to administration</w:t>
            </w:r>
          </w:p>
        </w:tc>
      </w:tr>
    </w:tbl>
    <w:p w:rsidR="00597CC2" w:rsidRDefault="00597CC2" w:rsidP="00597CC2">
      <w:pPr>
        <w:spacing w:after="0" w:line="240" w:lineRule="auto"/>
      </w:pPr>
    </w:p>
    <w:p w:rsidR="00597CC2" w:rsidRDefault="00597CC2" w:rsidP="00597CC2">
      <w:r>
        <w:t xml:space="preserve">Additional expectations – </w:t>
      </w:r>
    </w:p>
    <w:p w:rsidR="00597CC2" w:rsidRDefault="00597CC2" w:rsidP="00597CC2">
      <w:pPr>
        <w:pStyle w:val="ListParagraph"/>
        <w:numPr>
          <w:ilvl w:val="0"/>
          <w:numId w:val="3"/>
        </w:numPr>
      </w:pPr>
      <w:r>
        <w:t xml:space="preserve">Students in </w:t>
      </w:r>
      <w:r w:rsidR="00F91A1B">
        <w:t>grades K-5</w:t>
      </w:r>
      <w:r w:rsidR="000A4E89">
        <w:t xml:space="preserve"> should bring a pencil to class.  </w:t>
      </w:r>
    </w:p>
    <w:p w:rsidR="00597CC2" w:rsidRDefault="00597CC2" w:rsidP="00597CC2">
      <w:pPr>
        <w:pStyle w:val="ListParagraph"/>
        <w:numPr>
          <w:ilvl w:val="0"/>
          <w:numId w:val="3"/>
        </w:numPr>
      </w:pPr>
      <w:r>
        <w:t xml:space="preserve">Homework will only be issued for special assignments, projects, and </w:t>
      </w:r>
      <w:r w:rsidRPr="000A4E89">
        <w:rPr>
          <w:b/>
          <w:i/>
          <w:u w:val="single"/>
        </w:rPr>
        <w:t>incomplete work</w:t>
      </w:r>
      <w:r>
        <w:t xml:space="preserve">. </w:t>
      </w:r>
    </w:p>
    <w:p w:rsidR="0027552F" w:rsidRDefault="00D4103B" w:rsidP="00597CC2">
      <w:pPr>
        <w:pStyle w:val="ListParagraph"/>
        <w:numPr>
          <w:ilvl w:val="0"/>
          <w:numId w:val="3"/>
        </w:numPr>
      </w:pPr>
      <w:r>
        <w:t xml:space="preserve">Tardiness and absences will be addressed according to RCBOE policy. </w:t>
      </w:r>
    </w:p>
    <w:p w:rsidR="00D4103B" w:rsidRDefault="00D4103B" w:rsidP="00D4103B">
      <w:pPr>
        <w:rPr>
          <w:b/>
        </w:rPr>
      </w:pPr>
      <w:r w:rsidRPr="00D4103B">
        <w:rPr>
          <w:b/>
        </w:rPr>
        <w:t>Supplies and Materials Needed</w:t>
      </w:r>
    </w:p>
    <w:p w:rsidR="00D4103B" w:rsidRDefault="000A4E89" w:rsidP="00D4103B">
      <w:pPr>
        <w:pStyle w:val="ListParagraph"/>
        <w:numPr>
          <w:ilvl w:val="0"/>
          <w:numId w:val="4"/>
        </w:numPr>
      </w:pPr>
      <w:r>
        <w:t>Materials for each project</w:t>
      </w:r>
      <w:r w:rsidR="00D4103B">
        <w:t xml:space="preserve"> or activi</w:t>
      </w:r>
      <w:r>
        <w:t>ty will be provided by the art</w:t>
      </w:r>
      <w:r w:rsidR="00D4103B">
        <w:t xml:space="preserve"> teacher. Donations may be required for certain activities to be successful so please feel free to give extra!</w:t>
      </w:r>
    </w:p>
    <w:p w:rsidR="00D4103B" w:rsidRDefault="00D4103B" w:rsidP="00D4103B">
      <w:r>
        <w:rPr>
          <w:b/>
        </w:rPr>
        <w:t>Homework Policy and Grading Scale</w:t>
      </w:r>
    </w:p>
    <w:p w:rsidR="00D4103B" w:rsidRDefault="00D4103B" w:rsidP="00D4103B">
      <w:pPr>
        <w:pStyle w:val="ListParagraph"/>
        <w:numPr>
          <w:ilvl w:val="0"/>
          <w:numId w:val="5"/>
        </w:numPr>
      </w:pPr>
      <w:r>
        <w:t>Homework will be issued for s</w:t>
      </w:r>
      <w:r w:rsidR="000A4E89">
        <w:t>pecial projects and incomplete work</w:t>
      </w:r>
      <w:r>
        <w:t xml:space="preserve">. It will only </w:t>
      </w:r>
      <w:r w:rsidR="000A4E89">
        <w:t>be graded as part of the Final Project</w:t>
      </w:r>
      <w:r>
        <w:t xml:space="preserve"> w</w:t>
      </w:r>
      <w:r w:rsidR="000A4E89">
        <w:t xml:space="preserve">hich is 40% of the Visual Arts </w:t>
      </w:r>
      <w:r>
        <w:t xml:space="preserve">average. </w:t>
      </w:r>
    </w:p>
    <w:p w:rsidR="00D4103B" w:rsidRDefault="00D4103B" w:rsidP="00D4103B">
      <w:pPr>
        <w:pStyle w:val="ListParagraph"/>
        <w:numPr>
          <w:ilvl w:val="0"/>
          <w:numId w:val="5"/>
        </w:numPr>
      </w:pPr>
      <w:r>
        <w:t xml:space="preserve">Richmond County performance rubrics and teacher-designed rubrics will be used to assess individual and group projects and performances in grades 1-8. </w:t>
      </w:r>
    </w:p>
    <w:p w:rsidR="001F45A4" w:rsidRDefault="0058012C" w:rsidP="0058012C">
      <w:pPr>
        <w:rPr>
          <w:b/>
        </w:rPr>
      </w:pPr>
      <w:r w:rsidRPr="0058012C">
        <w:rPr>
          <w:b/>
        </w:rPr>
        <w:t>Extra Help</w:t>
      </w:r>
    </w:p>
    <w:p w:rsidR="0058012C" w:rsidRDefault="00BE2960" w:rsidP="0058012C">
      <w:r>
        <w:t>The art department occasionally is in</w:t>
      </w:r>
      <w:r w:rsidR="0058012C">
        <w:t xml:space="preserve"> need of helpers. </w:t>
      </w:r>
      <w:proofErr w:type="gramStart"/>
      <w:r w:rsidR="0058012C">
        <w:t>If you are willing to h</w:t>
      </w:r>
      <w:r>
        <w:t>elp</w:t>
      </w:r>
      <w:r w:rsidR="00A95C1F">
        <w:t xml:space="preserve"> please contact Mrs. Whitley </w:t>
      </w:r>
      <w:r w:rsidR="0058012C">
        <w:t xml:space="preserve">at </w:t>
      </w:r>
      <w:hyperlink r:id="rId5" w:history="1">
        <w:r w:rsidR="00A95C1F" w:rsidRPr="00524237">
          <w:rPr>
            <w:rStyle w:val="Hyperlink"/>
          </w:rPr>
          <w:t>whitlka@rcboe.richmond.k12.ga.us</w:t>
        </w:r>
      </w:hyperlink>
      <w:r w:rsidR="0058012C">
        <w:t>.</w:t>
      </w:r>
      <w:proofErr w:type="gramEnd"/>
      <w:r w:rsidR="0058012C">
        <w:t xml:space="preserve"> </w:t>
      </w:r>
    </w:p>
    <w:p w:rsidR="0058012C" w:rsidRPr="0058012C" w:rsidRDefault="0058012C" w:rsidP="0058012C"/>
    <w:p w:rsidR="00597CC2" w:rsidRPr="00095E67" w:rsidRDefault="00597CC2" w:rsidP="00597CC2"/>
    <w:sectPr w:rsidR="00597CC2" w:rsidRPr="00095E67" w:rsidSect="001B6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7B9D"/>
    <w:multiLevelType w:val="hybridMultilevel"/>
    <w:tmpl w:val="22F46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26005"/>
    <w:multiLevelType w:val="hybridMultilevel"/>
    <w:tmpl w:val="0D246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30BDE"/>
    <w:multiLevelType w:val="hybridMultilevel"/>
    <w:tmpl w:val="A456E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0786A"/>
    <w:multiLevelType w:val="hybridMultilevel"/>
    <w:tmpl w:val="36129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F2C7E"/>
    <w:multiLevelType w:val="hybridMultilevel"/>
    <w:tmpl w:val="B1DA8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5E67"/>
    <w:rsid w:val="00095E67"/>
    <w:rsid w:val="000A4E89"/>
    <w:rsid w:val="00145E39"/>
    <w:rsid w:val="001716C9"/>
    <w:rsid w:val="001B63C6"/>
    <w:rsid w:val="001F45A4"/>
    <w:rsid w:val="00270019"/>
    <w:rsid w:val="0027552F"/>
    <w:rsid w:val="002D2D03"/>
    <w:rsid w:val="0033737C"/>
    <w:rsid w:val="003904B6"/>
    <w:rsid w:val="003B0F84"/>
    <w:rsid w:val="00422F19"/>
    <w:rsid w:val="00436977"/>
    <w:rsid w:val="0058012C"/>
    <w:rsid w:val="005871D2"/>
    <w:rsid w:val="00597CC2"/>
    <w:rsid w:val="00796075"/>
    <w:rsid w:val="007A65D8"/>
    <w:rsid w:val="00890226"/>
    <w:rsid w:val="00942D39"/>
    <w:rsid w:val="0097429A"/>
    <w:rsid w:val="00A02FAD"/>
    <w:rsid w:val="00A16DDF"/>
    <w:rsid w:val="00A22E88"/>
    <w:rsid w:val="00A95C1F"/>
    <w:rsid w:val="00B12530"/>
    <w:rsid w:val="00B22892"/>
    <w:rsid w:val="00BC3F34"/>
    <w:rsid w:val="00BE1F54"/>
    <w:rsid w:val="00BE2960"/>
    <w:rsid w:val="00D4103B"/>
    <w:rsid w:val="00D43FA4"/>
    <w:rsid w:val="00F91A1B"/>
    <w:rsid w:val="00FD1FF6"/>
    <w:rsid w:val="00FE7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FAD"/>
    <w:pPr>
      <w:ind w:left="720"/>
      <w:contextualSpacing/>
    </w:pPr>
  </w:style>
  <w:style w:type="table" w:styleId="TableGrid">
    <w:name w:val="Table Grid"/>
    <w:basedOn w:val="TableNormal"/>
    <w:uiPriority w:val="39"/>
    <w:rsid w:val="002D2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8012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hitlka@rcboe.richmond.k12.g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CEN-LAB1WS11</dc:creator>
  <cp:lastModifiedBy>Matthew Whitley</cp:lastModifiedBy>
  <cp:revision>3</cp:revision>
  <dcterms:created xsi:type="dcterms:W3CDTF">2022-08-06T19:30:00Z</dcterms:created>
  <dcterms:modified xsi:type="dcterms:W3CDTF">2022-08-06T19:31:00Z</dcterms:modified>
</cp:coreProperties>
</file>